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征求意见反馈表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标准名称：《“领跑者”标准评价要求 聚氯乙烯绝缘聚氯乙烯护套屏蔽软电线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</w:rPr>
        <w:t>》（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征求意见稿</w:t>
      </w:r>
      <w:r>
        <w:rPr>
          <w:rFonts w:hint="eastAsia" w:asciiTheme="minorEastAsia" w:hAnsiTheme="minorEastAsia" w:eastAsiaTheme="minorEastAsia"/>
          <w:sz w:val="24"/>
        </w:rPr>
        <w:t>） 填报日期：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有无意见（无意见请填此栏）：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意见汇总：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bookmarkEnd w:id="0"/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385E"/>
    <w:rsid w:val="003006B2"/>
    <w:rsid w:val="00305ED3"/>
    <w:rsid w:val="003324B1"/>
    <w:rsid w:val="00346034"/>
    <w:rsid w:val="003777DF"/>
    <w:rsid w:val="003E2C88"/>
    <w:rsid w:val="00404E8C"/>
    <w:rsid w:val="00432240"/>
    <w:rsid w:val="00436ED1"/>
    <w:rsid w:val="004D5290"/>
    <w:rsid w:val="004E19DF"/>
    <w:rsid w:val="005318CA"/>
    <w:rsid w:val="005353E5"/>
    <w:rsid w:val="005427B5"/>
    <w:rsid w:val="00593A65"/>
    <w:rsid w:val="005B4287"/>
    <w:rsid w:val="005B7000"/>
    <w:rsid w:val="005F4C90"/>
    <w:rsid w:val="00600542"/>
    <w:rsid w:val="0068433D"/>
    <w:rsid w:val="006A6447"/>
    <w:rsid w:val="006D3986"/>
    <w:rsid w:val="006D58CE"/>
    <w:rsid w:val="00721F00"/>
    <w:rsid w:val="00754DB7"/>
    <w:rsid w:val="00797B8A"/>
    <w:rsid w:val="007A0F90"/>
    <w:rsid w:val="007E7A62"/>
    <w:rsid w:val="00823C70"/>
    <w:rsid w:val="00842815"/>
    <w:rsid w:val="008A236B"/>
    <w:rsid w:val="008C6D16"/>
    <w:rsid w:val="008D3FFB"/>
    <w:rsid w:val="008F605B"/>
    <w:rsid w:val="00935266"/>
    <w:rsid w:val="00967AD2"/>
    <w:rsid w:val="00971E9D"/>
    <w:rsid w:val="009D373E"/>
    <w:rsid w:val="00A068EB"/>
    <w:rsid w:val="00A14D8E"/>
    <w:rsid w:val="00A55EC8"/>
    <w:rsid w:val="00A65C36"/>
    <w:rsid w:val="00A76D9A"/>
    <w:rsid w:val="00AB08CB"/>
    <w:rsid w:val="00AB7419"/>
    <w:rsid w:val="00AE663A"/>
    <w:rsid w:val="00AE6717"/>
    <w:rsid w:val="00AF7B81"/>
    <w:rsid w:val="00B0173C"/>
    <w:rsid w:val="00B0451E"/>
    <w:rsid w:val="00B12BEA"/>
    <w:rsid w:val="00B20943"/>
    <w:rsid w:val="00B47DE3"/>
    <w:rsid w:val="00B625A2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66F42"/>
    <w:rsid w:val="00E76865"/>
    <w:rsid w:val="00E9139B"/>
    <w:rsid w:val="00E97A74"/>
    <w:rsid w:val="00EA2959"/>
    <w:rsid w:val="00EA59BA"/>
    <w:rsid w:val="00EC23CE"/>
    <w:rsid w:val="00ED7E8C"/>
    <w:rsid w:val="00EF49D6"/>
    <w:rsid w:val="00F07160"/>
    <w:rsid w:val="00F350FF"/>
    <w:rsid w:val="00F42288"/>
    <w:rsid w:val="00F70EDF"/>
    <w:rsid w:val="00F87B13"/>
    <w:rsid w:val="00F952B7"/>
    <w:rsid w:val="00FC086B"/>
    <w:rsid w:val="00FD5F0F"/>
    <w:rsid w:val="00FF20C8"/>
    <w:rsid w:val="00FF4204"/>
    <w:rsid w:val="13344B71"/>
    <w:rsid w:val="19274ECA"/>
    <w:rsid w:val="2059119A"/>
    <w:rsid w:val="3C547837"/>
    <w:rsid w:val="3EFE4CDC"/>
    <w:rsid w:val="40AC6FA5"/>
    <w:rsid w:val="41C863B4"/>
    <w:rsid w:val="4B5876A1"/>
    <w:rsid w:val="4C732F3D"/>
    <w:rsid w:val="697756A7"/>
    <w:rsid w:val="72DB3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  <w:style w:type="paragraph" w:customStyle="1" w:styleId="1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2019-04-24T03:22:00Z</dcterms:created>
  <dc:creator>金淦</dc:creator>
  <cp:lastModifiedBy>M i f f y</cp:lastModifiedBy>
  <dcterms:modified xsi:type="dcterms:W3CDTF">2021-08-27T03:45:30Z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BC8F078E93EC48E49F2D4A4D06B84E78</vt:lpwstr>
  </property>
</Properties>
</file>